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6" w:rsidRDefault="00C22A26" w:rsidP="00C22A26"/>
    <w:p w:rsidR="00C22A26" w:rsidRPr="00C22A26" w:rsidRDefault="00C22A26" w:rsidP="00C22A26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26">
        <w:rPr>
          <w:rFonts w:ascii="Times New Roman" w:hAnsi="Times New Roman" w:cs="Times New Roman"/>
          <w:b/>
          <w:sz w:val="24"/>
          <w:szCs w:val="24"/>
        </w:rPr>
        <w:t xml:space="preserve">WYCIĄG </w:t>
      </w:r>
      <w:r w:rsidR="007D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A2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D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A26">
        <w:rPr>
          <w:rFonts w:ascii="Times New Roman" w:hAnsi="Times New Roman" w:cs="Times New Roman"/>
          <w:b/>
          <w:sz w:val="24"/>
          <w:szCs w:val="24"/>
        </w:rPr>
        <w:t>UCHWAŁY NR 3</w:t>
      </w:r>
    </w:p>
    <w:p w:rsidR="00443B96" w:rsidRPr="00C22A26" w:rsidRDefault="00C22A26" w:rsidP="00C22A2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26">
        <w:rPr>
          <w:rFonts w:ascii="Times New Roman" w:hAnsi="Times New Roman" w:cs="Times New Roman"/>
          <w:b/>
          <w:sz w:val="24"/>
          <w:szCs w:val="24"/>
        </w:rPr>
        <w:t xml:space="preserve">XIX </w:t>
      </w:r>
      <w:r w:rsidR="007D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A26">
        <w:rPr>
          <w:rFonts w:ascii="Times New Roman" w:hAnsi="Times New Roman" w:cs="Times New Roman"/>
          <w:b/>
          <w:sz w:val="24"/>
          <w:szCs w:val="24"/>
        </w:rPr>
        <w:t>KRAJOWEGO</w:t>
      </w:r>
      <w:r w:rsidR="007D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A26">
        <w:rPr>
          <w:rFonts w:ascii="Times New Roman" w:hAnsi="Times New Roman" w:cs="Times New Roman"/>
          <w:b/>
          <w:sz w:val="24"/>
          <w:szCs w:val="24"/>
        </w:rPr>
        <w:t xml:space="preserve"> ZJAZDU</w:t>
      </w:r>
      <w:r w:rsidR="007D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A26">
        <w:rPr>
          <w:rFonts w:ascii="Times New Roman" w:hAnsi="Times New Roman" w:cs="Times New Roman"/>
          <w:b/>
          <w:sz w:val="24"/>
          <w:szCs w:val="24"/>
        </w:rPr>
        <w:t xml:space="preserve"> DELEGATÓW</w:t>
      </w:r>
    </w:p>
    <w:p w:rsidR="00C22A26" w:rsidRDefault="00C22A26" w:rsidP="00C22A2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26">
        <w:rPr>
          <w:rFonts w:ascii="Times New Roman" w:hAnsi="Times New Roman" w:cs="Times New Roman"/>
          <w:b/>
          <w:sz w:val="24"/>
          <w:szCs w:val="24"/>
        </w:rPr>
        <w:t>NSZZ PRACOWNIKÓW WOJSKA</w:t>
      </w:r>
    </w:p>
    <w:p w:rsidR="007D4003" w:rsidRPr="00C22A26" w:rsidRDefault="002A0D88" w:rsidP="007D4003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6-7 grudnia 2018 </w:t>
      </w:r>
      <w:r w:rsidR="007D4003" w:rsidRPr="00C22A26">
        <w:rPr>
          <w:rFonts w:ascii="Times New Roman" w:hAnsi="Times New Roman" w:cs="Times New Roman"/>
          <w:b/>
          <w:sz w:val="24"/>
          <w:szCs w:val="24"/>
        </w:rPr>
        <w:t>r.</w:t>
      </w:r>
    </w:p>
    <w:p w:rsidR="007D4003" w:rsidRPr="00C22A26" w:rsidRDefault="007D4003" w:rsidP="00C22A2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03" w:rsidRDefault="007D4003" w:rsidP="007D40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Zjazd w trybie </w:t>
      </w:r>
      <w:r>
        <w:rPr>
          <w:rFonts w:ascii="Arial" w:hAnsi="Arial" w:cs="Arial"/>
          <w:sz w:val="28"/>
          <w:szCs w:val="28"/>
        </w:rPr>
        <w:t>§</w:t>
      </w:r>
      <w:r>
        <w:rPr>
          <w:sz w:val="28"/>
          <w:szCs w:val="28"/>
        </w:rPr>
        <w:t xml:space="preserve">37 pkt. 3Statutu NSZZ PW uchwala co następuje : wysokość miesięcznej składki członkowskiej od 01.01.2019 r. wynosi odnośnie osób fizycznych świadczących pracę za wynagrodzeniem na innej podstawie niż stosunek pracy;  </w:t>
      </w:r>
    </w:p>
    <w:p w:rsidR="007D4003" w:rsidRDefault="007D4003" w:rsidP="007D400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0,82 % liczone od miesięcznego wynagrodzenia jeżeli osobom tym wypłaca się wynagrodzenie w okresie miesięcznym;</w:t>
      </w:r>
    </w:p>
    <w:p w:rsidR="007D4003" w:rsidRDefault="007D4003" w:rsidP="007D400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0,82% liczone za każdy miesiąc od kwoty stanowiącej wysokość należnego wynagrodzenia z tytułu umowy o świadczenie pracy na innej podstawie niż stosunek pracy podzielonej przez liczbę miesięcy stanowiących okres , za który wypłacane jest wynagrodzenie – jeżeli osobom tym wypłaca się wynagrodzenie za okresy dłuższe niż 1 miesiąc;</w:t>
      </w:r>
    </w:p>
    <w:p w:rsidR="007D4003" w:rsidRDefault="007D4003" w:rsidP="007D400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50% składki z litery a i b pozostaje w Zarządach Zakładowych, a 50% przekazujemy do Zarządu Głównego pomniejszone o kwotę wypłaconą na zasiłki statutowe.</w:t>
      </w:r>
    </w:p>
    <w:p w:rsidR="007D4003" w:rsidRDefault="007D4003" w:rsidP="007D40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Zjazd uchyla uchwałę Nr 4 pkt. 2 ppkt. 1 XVI Krajowego Sprawozdawczo-Wyborczego Zjazdu Delegatów z dnia 5-7.12.2012 r.</w:t>
      </w:r>
    </w:p>
    <w:p w:rsidR="007D4003" w:rsidRDefault="007D4003" w:rsidP="007D40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Zjazd w trybie  </w:t>
      </w:r>
      <w:r>
        <w:rPr>
          <w:rFonts w:ascii="Arial" w:hAnsi="Arial" w:cs="Arial"/>
          <w:sz w:val="28"/>
          <w:szCs w:val="28"/>
        </w:rPr>
        <w:t>§</w:t>
      </w:r>
      <w:r>
        <w:rPr>
          <w:sz w:val="28"/>
          <w:szCs w:val="28"/>
        </w:rPr>
        <w:t xml:space="preserve">37 pkt. 3 Statutu NSZZ PW uchwala co następuje: wysokość miesięcznej składki członkowskiej od 01.01. 2019 r. wynosi: odnośnie osób fizycznych świadczących pracę na podstawie umowy </w:t>
      </w:r>
      <w:r>
        <w:rPr>
          <w:sz w:val="28"/>
          <w:szCs w:val="28"/>
        </w:rPr>
        <w:br/>
        <w:t>o pracę 0,82% wynagrodzenia zasadniczego z podziałem 50% pozostaje w Zarządach Zakładowych 50%przekazujemy do Zarządu Głównego pomniejszone o kwoty wypłacone na zasiłki statutowe.</w:t>
      </w:r>
    </w:p>
    <w:p w:rsidR="007D4003" w:rsidRDefault="007D4003" w:rsidP="007D40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Zjazd uchwala,  że od 01.01.2019 r. składka w wysokości 1 zł miesięcznie będzie opłacana jednorazowo rocznie odnośnie pracowników przebywających na urlopach bezpłatnych bądź wychowawczych oraz odnośnie członków Związku o których mowa w </w:t>
      </w:r>
      <w:r>
        <w:rPr>
          <w:rFonts w:ascii="Arial" w:hAnsi="Arial" w:cs="Arial"/>
          <w:sz w:val="28"/>
          <w:szCs w:val="28"/>
        </w:rPr>
        <w:t>§</w:t>
      </w:r>
      <w:r>
        <w:rPr>
          <w:sz w:val="28"/>
          <w:szCs w:val="28"/>
        </w:rPr>
        <w:t>17 ust.2 pkt 1 Statutu NSZZ PW z podziałem 50% pozostaje w Zarządach Zakładowych a 50%przekazujemy do Zarządu Głównego pomniejszone o kwotę wypłacanych zasiłków statutowych.</w:t>
      </w:r>
    </w:p>
    <w:p w:rsidR="007D4003" w:rsidRDefault="007D4003" w:rsidP="007D4003">
      <w:pPr>
        <w:rPr>
          <w:sz w:val="28"/>
          <w:szCs w:val="28"/>
        </w:rPr>
      </w:pPr>
    </w:p>
    <w:sectPr w:rsidR="007D4003" w:rsidSect="0044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21"/>
    <w:multiLevelType w:val="hybridMultilevel"/>
    <w:tmpl w:val="C5305562"/>
    <w:lvl w:ilvl="0" w:tplc="A4BA07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01F4"/>
    <w:multiLevelType w:val="hybridMultilevel"/>
    <w:tmpl w:val="4830B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A26"/>
    <w:rsid w:val="002A0D88"/>
    <w:rsid w:val="00443B96"/>
    <w:rsid w:val="007D4003"/>
    <w:rsid w:val="009D45C4"/>
    <w:rsid w:val="00A13EE0"/>
    <w:rsid w:val="00C22A26"/>
    <w:rsid w:val="00C936B2"/>
    <w:rsid w:val="00F3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6</cp:revision>
  <cp:lastPrinted>2019-05-28T07:29:00Z</cp:lastPrinted>
  <dcterms:created xsi:type="dcterms:W3CDTF">2019-05-28T07:26:00Z</dcterms:created>
  <dcterms:modified xsi:type="dcterms:W3CDTF">2019-06-03T06:12:00Z</dcterms:modified>
</cp:coreProperties>
</file>